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:rsidR="00E97914" w:rsidRDefault="00E97914" w:rsidP="002F337B"/>
    <w:p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:rsidR="00A90720" w:rsidRDefault="00A90720" w:rsidP="002F337B"/>
    <w:p w:rsidR="00A90720" w:rsidRDefault="002F337B" w:rsidP="002F337B">
      <w:pPr>
        <w:rPr>
          <w:bCs/>
        </w:rPr>
      </w:pPr>
      <w:r w:rsidRPr="002F337B">
        <w:t xml:space="preserve">Nato/a </w:t>
      </w:r>
      <w:proofErr w:type="spellStart"/>
      <w:r w:rsidRPr="002F337B">
        <w:t>a</w:t>
      </w:r>
      <w:proofErr w:type="spellEnd"/>
      <w:r w:rsidRPr="002F337B">
        <w:t xml:space="preserve">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proofErr w:type="spellStart"/>
      <w:r w:rsidRPr="002F337B">
        <w:t>Prov</w:t>
      </w:r>
      <w:proofErr w:type="spellEnd"/>
      <w:r w:rsidRPr="002F337B">
        <w:t xml:space="preserve">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:rsidR="00A90720" w:rsidRDefault="00A90720" w:rsidP="002F337B"/>
    <w:p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/………</w:t>
      </w:r>
      <w:r w:rsidR="00A90720">
        <w:rPr>
          <w:bCs/>
        </w:rPr>
        <w:t xml:space="preserve">…..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:rsidR="002F337B" w:rsidRDefault="002F337B" w:rsidP="007D1FCB">
      <w:r>
        <w:t>In qualità di titolare/legale rappresentante dell’impresa</w:t>
      </w:r>
      <w:r w:rsidR="00A910A4">
        <w:t xml:space="preserve"> (</w:t>
      </w:r>
      <w:r w:rsidR="00A910A4" w:rsidRPr="00A910A4">
        <w:rPr>
          <w:b/>
          <w:i/>
        </w:rPr>
        <w:t>solo in caso di impresa</w:t>
      </w:r>
      <w:r w:rsidR="00A910A4" w:rsidRPr="00A910A4">
        <w:t>)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Ditta Individuale/Ragione Sociale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:rsidR="00DC39BE" w:rsidRDefault="00DC39BE" w:rsidP="002F337B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:rsidR="00DC39BE" w:rsidRDefault="00DC39BE" w:rsidP="00F53BE9"/>
        </w:tc>
      </w:tr>
      <w:tr w:rsidR="00DC39BE" w:rsidTr="00A90720">
        <w:trPr>
          <w:trHeight w:val="567"/>
        </w:trPr>
        <w:tc>
          <w:tcPr>
            <w:tcW w:w="3536" w:type="dxa"/>
          </w:tcPr>
          <w:p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:rsidR="00DC39BE" w:rsidRDefault="00DC39BE" w:rsidP="00F53BE9"/>
        </w:tc>
      </w:tr>
    </w:tbl>
    <w:p w:rsidR="00A90720" w:rsidRDefault="00A90720" w:rsidP="002F337B">
      <w:pPr>
        <w:rPr>
          <w:b/>
        </w:rPr>
      </w:pPr>
    </w:p>
    <w:p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:rsidR="007D1FCB" w:rsidRDefault="002F337B" w:rsidP="007D1FCB">
      <w:pPr>
        <w:rPr>
          <w:b/>
        </w:rPr>
      </w:pPr>
      <w:r>
        <w:rPr>
          <w:b/>
        </w:rPr>
        <w:lastRenderedPageBreak/>
        <w:t>IMPOSTA MUNICPALE PROPRIA (IMU).</w:t>
      </w:r>
    </w:p>
    <w:p w:rsidR="002F337B" w:rsidRDefault="002F337B" w:rsidP="002F337B">
      <w:pPr>
        <w:rPr>
          <w:b/>
          <w:i/>
        </w:rPr>
      </w:pPr>
      <w:r w:rsidRPr="00A90720">
        <w:rPr>
          <w:b/>
          <w:i/>
        </w:rPr>
        <w:t>Deliberazione di Consiglio Comunale n.</w:t>
      </w:r>
      <w:r w:rsidR="009F6D82">
        <w:rPr>
          <w:b/>
          <w:i/>
        </w:rPr>
        <w:t xml:space="preserve"> 13</w:t>
      </w:r>
      <w:r w:rsidRPr="00A90720">
        <w:rPr>
          <w:b/>
          <w:i/>
        </w:rPr>
        <w:t xml:space="preserve"> del 04/06/2020</w:t>
      </w:r>
    </w:p>
    <w:tbl>
      <w:tblPr>
        <w:tblStyle w:val="Grigliatabella"/>
        <w:tblpPr w:leftFromText="141" w:rightFromText="141" w:vertAnchor="text" w:horzAnchor="page" w:tblpX="9736" w:tblpY="14"/>
        <w:tblW w:w="0" w:type="auto"/>
        <w:tblLook w:val="04A0" w:firstRow="1" w:lastRow="0" w:firstColumn="1" w:lastColumn="0" w:noHBand="0" w:noVBand="1"/>
      </w:tblPr>
      <w:tblGrid>
        <w:gridCol w:w="464"/>
      </w:tblGrid>
      <w:tr w:rsidR="008A7640" w:rsidTr="008A7640">
        <w:trPr>
          <w:trHeight w:val="436"/>
        </w:trPr>
        <w:tc>
          <w:tcPr>
            <w:tcW w:w="464" w:type="dxa"/>
          </w:tcPr>
          <w:p w:rsidR="008A7640" w:rsidRDefault="008A7640" w:rsidP="008A7640">
            <w:pPr>
              <w:ind w:left="360"/>
            </w:pPr>
          </w:p>
        </w:tc>
      </w:tr>
    </w:tbl>
    <w:p w:rsidR="008A7640" w:rsidRDefault="008A7640" w:rsidP="00A90720">
      <w:pPr>
        <w:pStyle w:val="Paragrafoelenco"/>
        <w:numPr>
          <w:ilvl w:val="0"/>
          <w:numId w:val="9"/>
        </w:numPr>
      </w:pPr>
      <w:r>
        <w:t xml:space="preserve"> </w:t>
      </w:r>
      <w:r w:rsidR="007D1FCB">
        <w:t xml:space="preserve">Differimento dal 16 giugno 2020 </w:t>
      </w:r>
      <w:r w:rsidR="007D1FCB" w:rsidRPr="00940EE3">
        <w:t xml:space="preserve">al </w:t>
      </w:r>
      <w:r w:rsidR="007D1FCB" w:rsidRPr="00A90720">
        <w:rPr>
          <w:b/>
        </w:rPr>
        <w:t xml:space="preserve">16 </w:t>
      </w:r>
      <w:r w:rsidR="000D46D3" w:rsidRPr="00A90720">
        <w:rPr>
          <w:b/>
        </w:rPr>
        <w:t>luglio</w:t>
      </w:r>
      <w:r w:rsidR="007D1FCB" w:rsidRPr="00A90720">
        <w:rPr>
          <w:b/>
        </w:rPr>
        <w:t xml:space="preserve"> 2020</w:t>
      </w:r>
      <w:r w:rsidR="007D1FCB">
        <w:t xml:space="preserve"> del pagamento dell’</w:t>
      </w:r>
      <w:r w:rsidR="007D1FCB" w:rsidRPr="00A90720">
        <w:rPr>
          <w:b/>
        </w:rPr>
        <w:t>acconto</w:t>
      </w:r>
      <w:r w:rsidR="00A90720">
        <w:t xml:space="preserve"> IMU </w:t>
      </w:r>
    </w:p>
    <w:p w:rsidR="007D1FCB" w:rsidRPr="008A7640" w:rsidRDefault="008A7640" w:rsidP="008A7640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Pr="008A7640">
        <w:rPr>
          <w:b/>
          <w:i/>
        </w:rPr>
        <w:t>16 luglio 2020</w:t>
      </w:r>
      <w:r w:rsidRPr="008A7640">
        <w:rPr>
          <w:i/>
        </w:rPr>
        <w:t>)</w:t>
      </w:r>
    </w:p>
    <w:p w:rsidR="00A90720" w:rsidRDefault="00A90720" w:rsidP="00A90720">
      <w:pPr>
        <w:pStyle w:val="Paragrafoelenco"/>
      </w:pPr>
    </w:p>
    <w:p w:rsidR="008A7640" w:rsidRDefault="00A90720" w:rsidP="00A90720">
      <w:pPr>
        <w:pStyle w:val="Paragrafoelenco"/>
        <w:numPr>
          <w:ilvl w:val="0"/>
          <w:numId w:val="9"/>
        </w:numPr>
      </w:pPr>
      <w:r>
        <w:t xml:space="preserve">Pagamento del </w:t>
      </w:r>
      <w:r w:rsidRPr="00A90720">
        <w:rPr>
          <w:b/>
        </w:rPr>
        <w:t>saldo</w:t>
      </w:r>
      <w:r>
        <w:t xml:space="preserve"> IMU in n. 3 (tre) rate mensili, in quote costanti:</w:t>
      </w:r>
    </w:p>
    <w:tbl>
      <w:tblPr>
        <w:tblStyle w:val="Grigliatabella"/>
        <w:tblpPr w:leftFromText="141" w:rightFromText="141" w:vertAnchor="text" w:horzAnchor="page" w:tblpX="9736" w:tblpY="14"/>
        <w:tblW w:w="0" w:type="auto"/>
        <w:tblLook w:val="04A0" w:firstRow="1" w:lastRow="0" w:firstColumn="1" w:lastColumn="0" w:noHBand="0" w:noVBand="1"/>
      </w:tblPr>
      <w:tblGrid>
        <w:gridCol w:w="479"/>
      </w:tblGrid>
      <w:tr w:rsidR="008A7640" w:rsidRPr="008A7640" w:rsidTr="008A7640">
        <w:trPr>
          <w:trHeight w:val="279"/>
        </w:trPr>
        <w:tc>
          <w:tcPr>
            <w:tcW w:w="479" w:type="dxa"/>
          </w:tcPr>
          <w:p w:rsidR="008A7640" w:rsidRPr="008A7640" w:rsidRDefault="008A7640" w:rsidP="008A7640">
            <w:pPr>
              <w:pStyle w:val="Paragrafoelenco"/>
              <w:numPr>
                <w:ilvl w:val="0"/>
                <w:numId w:val="9"/>
              </w:numPr>
              <w:spacing w:after="160" w:line="259" w:lineRule="auto"/>
            </w:pPr>
          </w:p>
        </w:tc>
      </w:tr>
    </w:tbl>
    <w:p w:rsidR="00A90720" w:rsidRPr="00A90720" w:rsidRDefault="00A90720" w:rsidP="00A90720">
      <w:pPr>
        <w:pStyle w:val="Paragrafoelenco"/>
        <w:rPr>
          <w:b/>
        </w:rPr>
      </w:pPr>
      <w:r w:rsidRPr="00A90720">
        <w:rPr>
          <w:b/>
        </w:rPr>
        <w:t>16/12/2020, 16/01/2021, 16/02/2021</w:t>
      </w:r>
    </w:p>
    <w:p w:rsidR="00A90720" w:rsidRDefault="008A7640" w:rsidP="00A90720">
      <w:pPr>
        <w:pStyle w:val="Paragrafoelenco"/>
      </w:pPr>
      <w:r w:rsidRPr="008A7640">
        <w:rPr>
          <w:i/>
        </w:rPr>
        <w:t xml:space="preserve">(Termine ultimo per la richiesta </w:t>
      </w:r>
      <w:r w:rsidRPr="008A7640">
        <w:rPr>
          <w:b/>
          <w:i/>
        </w:rPr>
        <w:t xml:space="preserve">16 </w:t>
      </w:r>
      <w:r>
        <w:rPr>
          <w:b/>
          <w:i/>
        </w:rPr>
        <w:t>dicembre</w:t>
      </w:r>
      <w:r w:rsidRPr="008A7640">
        <w:rPr>
          <w:b/>
          <w:i/>
        </w:rPr>
        <w:t xml:space="preserve"> 2020</w:t>
      </w:r>
      <w:r w:rsidRPr="008A7640">
        <w:rPr>
          <w:i/>
        </w:rPr>
        <w:t>)</w:t>
      </w:r>
    </w:p>
    <w:p w:rsidR="008A7640" w:rsidRPr="008A7640" w:rsidRDefault="008A7640" w:rsidP="008A7640">
      <w:pPr>
        <w:jc w:val="both"/>
      </w:pPr>
      <w:r w:rsidRPr="008A7640">
        <w:t>A tal fine, consapevole della responsabilità penale in cui incorre chi sottoscrive</w:t>
      </w:r>
      <w:r>
        <w:t xml:space="preserve"> </w:t>
      </w:r>
      <w:r w:rsidRPr="008A7640">
        <w:t>dichiarazioni mendaci e delle relative sanzioni penali di cui all’art. 76 del D.P.R. n.445 del</w:t>
      </w:r>
      <w:r>
        <w:t xml:space="preserve"> </w:t>
      </w:r>
      <w:r w:rsidRPr="008A7640">
        <w:t xml:space="preserve">28/12/2000 e </w:t>
      </w:r>
      <w:proofErr w:type="spellStart"/>
      <w:r w:rsidRPr="008A7640">
        <w:t>s.m.i.</w:t>
      </w:r>
      <w:proofErr w:type="spellEnd"/>
      <w:r w:rsidRPr="008A7640">
        <w:t>, nonché delle conseguenze amministrative di decadenza dai benefici</w:t>
      </w:r>
      <w:r>
        <w:t xml:space="preserve"> </w:t>
      </w:r>
      <w:r w:rsidRPr="008A7640">
        <w:t>eventualmente conseguiti all’esito del provvedimento emanato, ai sensi degli artt. 46 e 47</w:t>
      </w:r>
      <w:r>
        <w:t xml:space="preserve"> </w:t>
      </w:r>
      <w:r w:rsidRPr="008A7640">
        <w:t>del D.P.R. n. 445/2000 citato,</w:t>
      </w:r>
    </w:p>
    <w:p w:rsidR="00A90720" w:rsidRDefault="00A910A4" w:rsidP="00A910A4">
      <w:pPr>
        <w:jc w:val="both"/>
        <w:rPr>
          <w:b/>
          <w:bCs/>
        </w:rPr>
      </w:pPr>
      <w:r>
        <w:rPr>
          <w:b/>
          <w:bCs/>
        </w:rPr>
        <w:t xml:space="preserve">DICHIARA </w:t>
      </w:r>
      <w:r w:rsidRPr="00A910A4">
        <w:rPr>
          <w:b/>
          <w:bCs/>
          <w:i/>
        </w:rPr>
        <w:t>(</w:t>
      </w:r>
      <w:r w:rsidR="00ED074E">
        <w:rPr>
          <w:b/>
          <w:bCs/>
          <w:i/>
        </w:rPr>
        <w:t xml:space="preserve">le condizioni per usufruire dell’agevolazione sono alternative, ma </w:t>
      </w:r>
      <w:r w:rsidRPr="00A910A4">
        <w:rPr>
          <w:b/>
          <w:bCs/>
          <w:i/>
        </w:rPr>
        <w:t xml:space="preserve">nel caso si sia titolari sia di reddito di lavoro dipendente che di impresa devono ricorrere </w:t>
      </w:r>
      <w:r w:rsidR="00ED074E">
        <w:rPr>
          <w:b/>
          <w:bCs/>
          <w:i/>
        </w:rPr>
        <w:t>entrambe le condizioni di cui ai punti A, B</w:t>
      </w:r>
      <w:r>
        <w:rPr>
          <w:b/>
          <w:bCs/>
          <w:i/>
        </w:rPr>
        <w:t>)</w:t>
      </w:r>
      <w:r w:rsidR="00ED074E">
        <w:rPr>
          <w:b/>
          <w:bCs/>
        </w:rPr>
        <w:t>:</w:t>
      </w:r>
    </w:p>
    <w:p w:rsidR="00165D14" w:rsidRPr="00ED074E" w:rsidRDefault="00165D14" w:rsidP="00A910A4">
      <w:pPr>
        <w:jc w:val="both"/>
        <w:rPr>
          <w:b/>
          <w:bCs/>
        </w:rPr>
      </w:pPr>
    </w:p>
    <w:tbl>
      <w:tblPr>
        <w:tblStyle w:val="Grigliatabell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524"/>
      </w:tblGrid>
      <w:tr w:rsidR="00ED074E" w:rsidTr="00ED074E">
        <w:trPr>
          <w:trHeight w:val="436"/>
        </w:trPr>
        <w:tc>
          <w:tcPr>
            <w:tcW w:w="524" w:type="dxa"/>
          </w:tcPr>
          <w:p w:rsidR="00ED074E" w:rsidRDefault="00ED074E" w:rsidP="00ED074E">
            <w:pPr>
              <w:pStyle w:val="Paragrafoelenco"/>
              <w:numPr>
                <w:ilvl w:val="0"/>
                <w:numId w:val="10"/>
              </w:numPr>
              <w:ind w:left="0" w:firstLine="0"/>
              <w:jc w:val="both"/>
            </w:pPr>
          </w:p>
        </w:tc>
      </w:tr>
    </w:tbl>
    <w:p w:rsidR="00ED074E" w:rsidRDefault="008A7640" w:rsidP="00ED074E">
      <w:pPr>
        <w:pStyle w:val="Paragrafoelenco"/>
        <w:jc w:val="both"/>
      </w:pPr>
      <w:r>
        <w:t>Di essere titolare</w:t>
      </w:r>
      <w:r w:rsidR="007D1FCB" w:rsidRPr="000C1779">
        <w:t xml:space="preserve"> di reddito da lavoro dipendente o assimilato al lavoro dipendente</w:t>
      </w:r>
      <w:r>
        <w:t xml:space="preserve"> e di aver </w:t>
      </w:r>
      <w:r w:rsidR="007D1FCB" w:rsidRPr="000C1779">
        <w:t xml:space="preserve">subito, per effetto delle misure restrittive introdotte per il contenimento dell’epidemia da COVID-19, una riduzione del reddito da lavoro dipendente e/o assimilato </w:t>
      </w:r>
      <w:r w:rsidR="007D1FCB" w:rsidRPr="00940EE3">
        <w:t xml:space="preserve">di </w:t>
      </w:r>
      <w:r w:rsidR="00DB3866" w:rsidRPr="00940EE3">
        <w:t>almeno</w:t>
      </w:r>
      <w:r w:rsidR="007D1FCB" w:rsidRPr="000C1779">
        <w:t xml:space="preserve"> il 20 per cento sul totale percepito nei mesi di marzo e aprile 2020 rispetto ai mesi di gennaio e febbraio del medesimo anno</w:t>
      </w:r>
      <w:r w:rsidR="007D1FCB" w:rsidRPr="007C2F46">
        <w:t xml:space="preserve">, e comunque </w:t>
      </w:r>
      <w:r>
        <w:t>di aver</w:t>
      </w:r>
      <w:r w:rsidR="007D1FCB" w:rsidRPr="007C2F46">
        <w:t xml:space="preserve"> percepito un reddito al di sotto dei 900 euro (media marzo e aprile 2020);</w:t>
      </w:r>
      <w:r w:rsidR="00ED074E">
        <w:t xml:space="preserve"> </w:t>
      </w:r>
    </w:p>
    <w:p w:rsidR="00ED074E" w:rsidRDefault="00ED074E" w:rsidP="00ED074E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539"/>
      </w:tblGrid>
      <w:tr w:rsidR="00ED074E" w:rsidTr="00C23BF2">
        <w:trPr>
          <w:trHeight w:val="397"/>
        </w:trPr>
        <w:tc>
          <w:tcPr>
            <w:tcW w:w="539" w:type="dxa"/>
          </w:tcPr>
          <w:p w:rsidR="00ED074E" w:rsidRDefault="00ED074E" w:rsidP="00ED074E">
            <w:pPr>
              <w:pStyle w:val="Paragrafoelenco"/>
              <w:numPr>
                <w:ilvl w:val="0"/>
                <w:numId w:val="10"/>
              </w:numPr>
              <w:ind w:left="0" w:firstLine="0"/>
              <w:jc w:val="both"/>
            </w:pPr>
          </w:p>
        </w:tc>
      </w:tr>
    </w:tbl>
    <w:p w:rsidR="00ED074E" w:rsidRDefault="00A910A4" w:rsidP="00ED074E">
      <w:pPr>
        <w:pStyle w:val="Paragrafoelenco"/>
        <w:jc w:val="both"/>
      </w:pPr>
      <w:r>
        <w:t>Di essere titolare</w:t>
      </w:r>
      <w:r w:rsidR="007D1FCB">
        <w:t xml:space="preserve"> di reddito di impresa</w:t>
      </w:r>
      <w:r w:rsidR="00ED074E">
        <w:t>,</w:t>
      </w:r>
      <w:r w:rsidR="00ED074E" w:rsidRPr="00ED074E">
        <w:t xml:space="preserve"> </w:t>
      </w:r>
      <w:r w:rsidRPr="00ED074E">
        <w:t>arte</w:t>
      </w:r>
      <w:r w:rsidR="00ED074E">
        <w:t>,</w:t>
      </w:r>
      <w:r w:rsidRPr="00ED074E">
        <w:t xml:space="preserve"> o professione</w:t>
      </w:r>
      <w:r w:rsidR="007D1FCB" w:rsidRPr="00FB5548">
        <w:t xml:space="preserve"> </w:t>
      </w:r>
      <w:r>
        <w:t>e a</w:t>
      </w:r>
      <w:r w:rsidRPr="00A910A4">
        <w:t>i fini della determinazione della classe dimensionale di appartenenza,</w:t>
      </w:r>
      <w:r>
        <w:t xml:space="preserve"> </w:t>
      </w:r>
      <w:r w:rsidRPr="00A910A4">
        <w:t>conformemente a quanto previsto nell’allegato 1 al Regolamento (CE) n. 651/2014</w:t>
      </w:r>
      <w:r>
        <w:t xml:space="preserve"> </w:t>
      </w:r>
      <w:r w:rsidRPr="00A910A4">
        <w:t>del 17 Giugno 2014, pubblicato in GUUE L 187 del 26 Giugno 2014, l’impresa è una</w:t>
      </w:r>
      <w:r>
        <w:t xml:space="preserve"> </w:t>
      </w:r>
      <w:r w:rsidRPr="00ED074E">
        <w:rPr>
          <w:b/>
          <w:bCs/>
        </w:rPr>
        <w:t>MICROIMPRESA</w:t>
      </w:r>
      <w:r w:rsidRPr="00A910A4">
        <w:t xml:space="preserve"> </w:t>
      </w:r>
      <w:r w:rsidR="007D1FCB">
        <w:t>(</w:t>
      </w:r>
      <w:r>
        <w:t>ovvero occupa</w:t>
      </w:r>
      <w:r w:rsidR="007D1FCB" w:rsidRPr="009A4825">
        <w:t xml:space="preserve"> meno di 10 </w:t>
      </w:r>
      <w:r w:rsidR="007D1FCB">
        <w:t>unità lavorative</w:t>
      </w:r>
      <w:r>
        <w:t xml:space="preserve"> e </w:t>
      </w:r>
      <w:r w:rsidR="007D1FCB" w:rsidRPr="009A4825">
        <w:t>realizza un fatturato annuo e/o un totale di bilancio annuo non superiori a 2 milioni di Euro</w:t>
      </w:r>
      <w:r w:rsidR="00ED074E">
        <w:t>)</w:t>
      </w:r>
      <w:r>
        <w:t>;</w:t>
      </w:r>
    </w:p>
    <w:p w:rsidR="007D1FCB" w:rsidRDefault="00A910A4" w:rsidP="00ED074E">
      <w:pPr>
        <w:pStyle w:val="Paragrafoelenco"/>
        <w:jc w:val="both"/>
      </w:pPr>
      <w:r w:rsidRPr="00A910A4">
        <w:t>L’attività dichiarata è stata sospesa per effetto dei D.P.C.M. 11 Marzo 2020 e 22</w:t>
      </w:r>
      <w:r>
        <w:t xml:space="preserve"> </w:t>
      </w:r>
      <w:r w:rsidRPr="00A910A4">
        <w:t xml:space="preserve">Marzo 2020 e </w:t>
      </w:r>
      <w:proofErr w:type="spellStart"/>
      <w:r w:rsidRPr="00A910A4">
        <w:t>s.m.i.</w:t>
      </w:r>
      <w:proofErr w:type="spellEnd"/>
      <w:r w:rsidRPr="00A910A4">
        <w:t xml:space="preserve"> e/o delle Ordinanze del Presidente della Giunta Regionale della</w:t>
      </w:r>
      <w:r>
        <w:t xml:space="preserve"> </w:t>
      </w:r>
      <w:r w:rsidRPr="00A910A4">
        <w:t xml:space="preserve">Campania, emanate nell’ambito dell’emergenza COVID-19, e </w:t>
      </w:r>
      <w:r>
        <w:t xml:space="preserve">non ha avanzato </w:t>
      </w:r>
      <w:r w:rsidRPr="00A910A4">
        <w:t>richiesta di deroga alla competente Prefettura-Ufficio Territoriale del Governo</w:t>
      </w:r>
      <w:r>
        <w:t xml:space="preserve">, </w:t>
      </w:r>
      <w:r w:rsidR="007D1FCB" w:rsidRPr="00225059">
        <w:t xml:space="preserve">di cui all’art .1 comma 1 lettere d) e g) del D.P.C.M. 22 Marzo 2020 e </w:t>
      </w:r>
      <w:proofErr w:type="spellStart"/>
      <w:r w:rsidR="007D1FCB" w:rsidRPr="00225059">
        <w:t>s.m.i.</w:t>
      </w:r>
      <w:proofErr w:type="spellEnd"/>
      <w:r w:rsidR="007D1FCB" w:rsidRPr="00225059">
        <w:t>;</w:t>
      </w:r>
    </w:p>
    <w:p w:rsidR="00C23BF2" w:rsidRPr="00C23BF2" w:rsidRDefault="00C23BF2" w:rsidP="00C23BF2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:rsidR="007D1FCB" w:rsidRDefault="00C23BF2" w:rsidP="00C23BF2">
      <w:pPr>
        <w:pStyle w:val="Paragrafoelenco"/>
        <w:numPr>
          <w:ilvl w:val="0"/>
          <w:numId w:val="13"/>
        </w:numPr>
        <w:jc w:val="both"/>
      </w:pPr>
      <w:r>
        <w:t xml:space="preserve">di essere consapevole che </w:t>
      </w:r>
      <w:r w:rsidR="00BF67DA" w:rsidRPr="00940EE3">
        <w:t>il differimento non riguarda l’IMU riservata allo Stato (IMU sugli immobili produttivi, categoria D</w:t>
      </w:r>
      <w:r>
        <w:t>), non nella potestà del Comune,</w:t>
      </w:r>
    </w:p>
    <w:p w:rsidR="00C23BF2" w:rsidRPr="00BF67DA" w:rsidRDefault="00C23BF2" w:rsidP="00C23BF2">
      <w:pPr>
        <w:pStyle w:val="Paragrafoelenco"/>
        <w:numPr>
          <w:ilvl w:val="0"/>
          <w:numId w:val="13"/>
        </w:numPr>
        <w:jc w:val="both"/>
      </w:pPr>
      <w:r>
        <w:t xml:space="preserve">di essere consapevole che la presentazione della presente richiesta nei termini indicati ai precedenti punti 1 e 2 è condizione necessaria per poter fruire delle singole agevolazioni previste. </w:t>
      </w:r>
    </w:p>
    <w:p w:rsidR="00C23BF2" w:rsidRDefault="002D1766" w:rsidP="007D1FCB">
      <w:pPr>
        <w:rPr>
          <w:b/>
        </w:rPr>
      </w:pPr>
      <w:r>
        <w:rPr>
          <w:b/>
        </w:rPr>
        <w:t>Allego documento in corso di validità</w:t>
      </w:r>
    </w:p>
    <w:p w:rsidR="00C23BF2" w:rsidRDefault="00C23BF2" w:rsidP="007D1FCB">
      <w:pPr>
        <w:rPr>
          <w:b/>
        </w:rPr>
      </w:pPr>
      <w:bookmarkStart w:id="0" w:name="_GoBack"/>
      <w:bookmarkEnd w:id="0"/>
      <w:r>
        <w:rPr>
          <w:b/>
        </w:rPr>
        <w:t>Data _________________________                                        Firma __________________________________</w:t>
      </w:r>
    </w:p>
    <w:sectPr w:rsidR="00C23BF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72" w:rsidRDefault="00515072" w:rsidP="001410A5">
      <w:pPr>
        <w:spacing w:after="0" w:line="240" w:lineRule="auto"/>
      </w:pPr>
      <w:r>
        <w:separator/>
      </w:r>
    </w:p>
  </w:endnote>
  <w:endnote w:type="continuationSeparator" w:id="0">
    <w:p w:rsidR="00515072" w:rsidRDefault="00515072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72" w:rsidRDefault="00515072" w:rsidP="001410A5">
      <w:pPr>
        <w:spacing w:after="0" w:line="240" w:lineRule="auto"/>
      </w:pPr>
      <w:r>
        <w:separator/>
      </w:r>
    </w:p>
  </w:footnote>
  <w:footnote w:type="continuationSeparator" w:id="0">
    <w:p w:rsidR="00515072" w:rsidRDefault="00515072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:rsidTr="007C46D9">
      <w:trPr>
        <w:trHeight w:val="1415"/>
      </w:trPr>
      <w:tc>
        <w:tcPr>
          <w:tcW w:w="1346" w:type="dxa"/>
          <w:vAlign w:val="center"/>
        </w:tcPr>
        <w:p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46CF36D6" wp14:editId="16777CEC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 di Salerno )</w:t>
          </w:r>
        </w:p>
        <w:p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 xml:space="preserve">Via </w:t>
          </w:r>
          <w:proofErr w:type="spellStart"/>
          <w:r>
            <w:rPr>
              <w:b/>
              <w:sz w:val="21"/>
              <w:szCs w:val="21"/>
            </w:rPr>
            <w:t>Mezzacapo</w:t>
          </w:r>
          <w:proofErr w:type="spellEnd"/>
          <w:r>
            <w:rPr>
              <w:b/>
              <w:sz w:val="21"/>
              <w:szCs w:val="21"/>
            </w:rPr>
            <w:t xml:space="preserve"> , n.  44</w:t>
          </w:r>
          <w:r w:rsidRPr="003D3783">
            <w:rPr>
              <w:b/>
              <w:sz w:val="21"/>
              <w:szCs w:val="21"/>
            </w:rPr>
            <w:t xml:space="preserve">  - </w:t>
          </w:r>
          <w:proofErr w:type="spellStart"/>
          <w:r w:rsidRPr="003D3783">
            <w:rPr>
              <w:b/>
              <w:sz w:val="21"/>
              <w:szCs w:val="21"/>
            </w:rPr>
            <w:t>c.a.p.</w:t>
          </w:r>
          <w:proofErr w:type="spellEnd"/>
          <w:r w:rsidRPr="003D3783">
            <w:rPr>
              <w:b/>
              <w:sz w:val="21"/>
              <w:szCs w:val="21"/>
            </w:rPr>
            <w:t xml:space="preserve"> </w:t>
          </w:r>
          <w:r>
            <w:rPr>
              <w:b/>
              <w:sz w:val="21"/>
              <w:szCs w:val="21"/>
            </w:rPr>
            <w:t>84036</w:t>
          </w:r>
        </w:p>
        <w:p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proofErr w:type="spellStart"/>
          <w:r w:rsidRPr="00CC4463">
            <w:rPr>
              <w:b/>
              <w:sz w:val="18"/>
              <w:szCs w:val="18"/>
            </w:rPr>
            <w:t>p.e.c</w:t>
          </w:r>
          <w:proofErr w:type="spellEnd"/>
          <w:r w:rsidRPr="00CC4463">
            <w:rPr>
              <w:b/>
              <w:sz w:val="18"/>
              <w:szCs w:val="18"/>
            </w:rPr>
            <w:t>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2064E6"/>
    <w:rsid w:val="00231D66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6244"/>
    <w:rsid w:val="00450FD7"/>
    <w:rsid w:val="00485BD5"/>
    <w:rsid w:val="005141C9"/>
    <w:rsid w:val="00515072"/>
    <w:rsid w:val="005665E7"/>
    <w:rsid w:val="005D18AF"/>
    <w:rsid w:val="00610F2F"/>
    <w:rsid w:val="006E094B"/>
    <w:rsid w:val="006F016B"/>
    <w:rsid w:val="006F0DB9"/>
    <w:rsid w:val="006F6454"/>
    <w:rsid w:val="0074114E"/>
    <w:rsid w:val="00752D4E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6C5C"/>
    <w:rsid w:val="009B01DD"/>
    <w:rsid w:val="009C17CB"/>
    <w:rsid w:val="009E35C7"/>
    <w:rsid w:val="009F4139"/>
    <w:rsid w:val="009F4EA5"/>
    <w:rsid w:val="009F6D82"/>
    <w:rsid w:val="00A12345"/>
    <w:rsid w:val="00A8667A"/>
    <w:rsid w:val="00A90720"/>
    <w:rsid w:val="00A910A4"/>
    <w:rsid w:val="00AB2AFA"/>
    <w:rsid w:val="00B454AD"/>
    <w:rsid w:val="00B546C8"/>
    <w:rsid w:val="00BF56DD"/>
    <w:rsid w:val="00BF67DA"/>
    <w:rsid w:val="00C12320"/>
    <w:rsid w:val="00C23B3C"/>
    <w:rsid w:val="00C23BF2"/>
    <w:rsid w:val="00C67C34"/>
    <w:rsid w:val="00C707BD"/>
    <w:rsid w:val="00C9066B"/>
    <w:rsid w:val="00CA6BF0"/>
    <w:rsid w:val="00D206A7"/>
    <w:rsid w:val="00D22F75"/>
    <w:rsid w:val="00D30A62"/>
    <w:rsid w:val="00DB3866"/>
    <w:rsid w:val="00DC39BE"/>
    <w:rsid w:val="00DC56A1"/>
    <w:rsid w:val="00DD6D98"/>
    <w:rsid w:val="00E27F2F"/>
    <w:rsid w:val="00E85116"/>
    <w:rsid w:val="00E97914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STREAMING</cp:lastModifiedBy>
  <cp:revision>3</cp:revision>
  <cp:lastPrinted>2020-05-27T15:41:00Z</cp:lastPrinted>
  <dcterms:created xsi:type="dcterms:W3CDTF">2020-06-06T09:50:00Z</dcterms:created>
  <dcterms:modified xsi:type="dcterms:W3CDTF">2020-06-08T09:20:00Z</dcterms:modified>
</cp:coreProperties>
</file>